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8D" w:rsidRPr="00AE3A1A" w:rsidRDefault="00A911DD">
      <w:pPr>
        <w:rPr>
          <w:b/>
          <w:u w:val="single"/>
        </w:rPr>
      </w:pPr>
      <w:r w:rsidRPr="00AE3A1A">
        <w:rPr>
          <w:b/>
          <w:u w:val="single"/>
        </w:rPr>
        <w:t xml:space="preserve">Všeobecné obchodné podmienky firmy Veronika </w:t>
      </w:r>
      <w:proofErr w:type="spellStart"/>
      <w:r w:rsidRPr="00AE3A1A">
        <w:rPr>
          <w:b/>
          <w:u w:val="single"/>
        </w:rPr>
        <w:t>Kravcová</w:t>
      </w:r>
      <w:proofErr w:type="spellEnd"/>
      <w:r w:rsidRPr="00AE3A1A">
        <w:rPr>
          <w:b/>
          <w:u w:val="single"/>
        </w:rPr>
        <w:t xml:space="preserve"> so sídlom Hurbanova 3111/50A, 04001 Košice IČO:</w:t>
      </w:r>
      <w:r w:rsidR="00AE3A1A" w:rsidRPr="00AE3A1A">
        <w:rPr>
          <w:b/>
          <w:u w:val="single"/>
        </w:rPr>
        <w:t xml:space="preserve"> 47 405 368 , DIČ: SK1086329222</w:t>
      </w:r>
    </w:p>
    <w:p w:rsidR="00A911DD" w:rsidRDefault="00A911DD"/>
    <w:p w:rsidR="00A911DD" w:rsidRPr="00AE3A1A" w:rsidRDefault="00A911DD">
      <w:pPr>
        <w:rPr>
          <w:b/>
        </w:rPr>
      </w:pPr>
      <w:r w:rsidRPr="00AE3A1A">
        <w:rPr>
          <w:b/>
        </w:rPr>
        <w:t>1</w:t>
      </w:r>
      <w:r w:rsidR="00AE3A1A">
        <w:rPr>
          <w:b/>
        </w:rPr>
        <w:t>. Všeobecné ustanovenia:</w:t>
      </w:r>
    </w:p>
    <w:p w:rsidR="00C51DF7" w:rsidRDefault="00A911DD" w:rsidP="00A911DD">
      <w:pPr>
        <w:spacing w:line="240" w:lineRule="auto"/>
      </w:pPr>
      <w:r>
        <w:t xml:space="preserve">Tieto Obchodné podmienky firmy Veronika </w:t>
      </w:r>
      <w:proofErr w:type="spellStart"/>
      <w:r>
        <w:t>Kravcová</w:t>
      </w:r>
      <w:proofErr w:type="spellEnd"/>
      <w:r>
        <w:t xml:space="preserve"> ( ďalej len "VOP" ) určujú hlavné zásady a princípy obchodných vzťahov založených kúpnou zmluvou uzavretou medzi firmou Veronika </w:t>
      </w:r>
      <w:proofErr w:type="spellStart"/>
      <w:r>
        <w:t>Kravcová</w:t>
      </w:r>
      <w:proofErr w:type="spellEnd"/>
      <w:r>
        <w:t xml:space="preserve"> ( ďalej len "Predávajúcim") a jej obchodnými partnermi ( ďalej len " Kupujúcim")</w:t>
      </w:r>
      <w:r w:rsidR="00AE3A1A">
        <w:t xml:space="preserve">. Kupujúci fyzická alebo </w:t>
      </w:r>
      <w:proofErr w:type="spellStart"/>
      <w:r w:rsidR="00AE3A1A">
        <w:t>prá</w:t>
      </w:r>
      <w:r>
        <w:t>vnicka</w:t>
      </w:r>
      <w:proofErr w:type="spellEnd"/>
      <w:r>
        <w:t xml:space="preserve"> osoba</w:t>
      </w:r>
      <w:r w:rsidR="00C51DF7">
        <w:t xml:space="preserve"> súčasne s objednávkou akceptuje obchodné podmienky pre dodávku tovaru, alebo služby ponúkané predávajúcim. Všetky vzťahy kupujúceho a predávajúceho tu uvedené sú  pre obe strany záväzné , pokiaľ nie je písomnou zmluvou s kupujúcim uvedené inak.</w:t>
      </w:r>
    </w:p>
    <w:p w:rsidR="00C51DF7" w:rsidRDefault="00C51DF7" w:rsidP="00A911DD">
      <w:pPr>
        <w:spacing w:line="240" w:lineRule="auto"/>
      </w:pPr>
    </w:p>
    <w:p w:rsidR="00644FCF" w:rsidRPr="00AE3A1A" w:rsidRDefault="00C51DF7" w:rsidP="00A911DD">
      <w:pPr>
        <w:spacing w:line="240" w:lineRule="auto"/>
        <w:rPr>
          <w:b/>
        </w:rPr>
      </w:pPr>
      <w:r w:rsidRPr="00AE3A1A">
        <w:rPr>
          <w:b/>
        </w:rPr>
        <w:t>2.</w:t>
      </w:r>
      <w:r w:rsidR="00644FCF" w:rsidRPr="00AE3A1A">
        <w:rPr>
          <w:b/>
        </w:rPr>
        <w:t xml:space="preserve">Predmet </w:t>
      </w:r>
      <w:r w:rsidR="00AE3A1A">
        <w:rPr>
          <w:b/>
        </w:rPr>
        <w:t>úpravy:</w:t>
      </w:r>
    </w:p>
    <w:p w:rsidR="00644FCF" w:rsidRDefault="00644FCF" w:rsidP="00A911DD">
      <w:pPr>
        <w:spacing w:line="240" w:lineRule="auto"/>
      </w:pPr>
      <w:r>
        <w:t xml:space="preserve">Reklamačný poriadok upravuje rozsah, podmienky a spôsob uplatnenia práva zo zodpovednosti za </w:t>
      </w:r>
      <w:proofErr w:type="spellStart"/>
      <w:r>
        <w:t>vadu</w:t>
      </w:r>
      <w:proofErr w:type="spellEnd"/>
      <w:r>
        <w:t xml:space="preserve"> tovaru , na ktorý bola poskytnutá záruka a ktorý si zakúpil spotrebiteľ.</w:t>
      </w:r>
    </w:p>
    <w:p w:rsidR="00644FCF" w:rsidRPr="00AE3A1A" w:rsidRDefault="00AE3A1A" w:rsidP="00A911DD">
      <w:pPr>
        <w:spacing w:line="240" w:lineRule="auto"/>
        <w:rPr>
          <w:b/>
        </w:rPr>
      </w:pPr>
      <w:r>
        <w:rPr>
          <w:b/>
        </w:rPr>
        <w:t>3. Vymedzenie pojmov:</w:t>
      </w:r>
    </w:p>
    <w:p w:rsidR="00644FCF" w:rsidRDefault="00644FCF" w:rsidP="00A911DD">
      <w:pPr>
        <w:spacing w:line="240" w:lineRule="auto"/>
      </w:pPr>
      <w:r>
        <w:t xml:space="preserve">a) predávajúci -Veronika </w:t>
      </w:r>
      <w:proofErr w:type="spellStart"/>
      <w:r>
        <w:t>Kravcová</w:t>
      </w:r>
      <w:proofErr w:type="spellEnd"/>
      <w:r>
        <w:t>, Hurbanova 3111/50A, 04001 Košice, Slovenská republika. IČO: , IČ DPH</w:t>
      </w:r>
    </w:p>
    <w:p w:rsidR="00644FCF" w:rsidRDefault="00644FCF" w:rsidP="00A911DD">
      <w:pPr>
        <w:spacing w:line="240" w:lineRule="auto"/>
      </w:pPr>
      <w:r>
        <w:t xml:space="preserve">b)odberateľ - </w:t>
      </w:r>
      <w:r w:rsidR="00E61265">
        <w:t xml:space="preserve"> zmluvná strana ktorá si objednala dodanie produktu</w:t>
      </w:r>
    </w:p>
    <w:p w:rsidR="00E61265" w:rsidRDefault="00E61265" w:rsidP="00A911DD">
      <w:pPr>
        <w:spacing w:line="240" w:lineRule="auto"/>
      </w:pPr>
      <w:r>
        <w:t>c)bežná kvalita - rozumie sa kvalita , pri ktorej sú zachované všetky podstatné vlastnosti produktu podmieňujúce jeho bezprostredné používanie</w:t>
      </w:r>
    </w:p>
    <w:p w:rsidR="00E61265" w:rsidRDefault="00E61265" w:rsidP="00A911DD">
      <w:pPr>
        <w:spacing w:line="240" w:lineRule="auto"/>
      </w:pPr>
      <w:r>
        <w:t>d)miestom uplatnenia reklamácie - sídlo predávajúceho</w:t>
      </w:r>
    </w:p>
    <w:p w:rsidR="00E61265" w:rsidRDefault="00E61265" w:rsidP="00A911DD">
      <w:pPr>
        <w:spacing w:line="240" w:lineRule="auto"/>
      </w:pPr>
      <w:r>
        <w:t xml:space="preserve">e)reklamačný protokol - dokument, ktorým si spotrebiteľ </w:t>
      </w:r>
      <w:proofErr w:type="spellStart"/>
      <w:r>
        <w:t>uplatˇmuje</w:t>
      </w:r>
      <w:proofErr w:type="spellEnd"/>
      <w:r>
        <w:t xml:space="preserve"> právo zo zodpovednosti za </w:t>
      </w:r>
      <w:proofErr w:type="spellStart"/>
      <w:r>
        <w:t>vadu</w:t>
      </w:r>
      <w:proofErr w:type="spellEnd"/>
      <w:r>
        <w:t xml:space="preserve"> tovaru</w:t>
      </w:r>
    </w:p>
    <w:p w:rsidR="00E61265" w:rsidRDefault="00E61265" w:rsidP="00A911DD">
      <w:pPr>
        <w:spacing w:line="240" w:lineRule="auto"/>
      </w:pPr>
      <w:r>
        <w:t xml:space="preserve">f)zmluva - zmluva uzavretá bez výzvy na kúpu podľa osobitného zákona (250/2007 </w:t>
      </w:r>
      <w:proofErr w:type="spellStart"/>
      <w:r>
        <w:t>Z.z</w:t>
      </w:r>
      <w:proofErr w:type="spellEnd"/>
      <w:r>
        <w:t>.) s individuálne dodaným množstvom výrobkov, na základe ktorej sa dodávateľ zaväzuje dodať odberateľovi</w:t>
      </w:r>
      <w:r w:rsidR="007C5521">
        <w:t xml:space="preserve"> dohodnuté množstvo výrobkov a odberateľ zaplatiť cenu podľa zmluvy , cenníka alebo individuálnej dohody.</w:t>
      </w:r>
    </w:p>
    <w:p w:rsidR="007C5521" w:rsidRPr="00AE3A1A" w:rsidRDefault="007C5521" w:rsidP="00A911DD">
      <w:pPr>
        <w:spacing w:line="240" w:lineRule="auto"/>
        <w:rPr>
          <w:b/>
        </w:rPr>
      </w:pPr>
      <w:r w:rsidRPr="00AE3A1A">
        <w:rPr>
          <w:b/>
        </w:rPr>
        <w:t>3. Uzavretie objednáv</w:t>
      </w:r>
      <w:r w:rsidR="00AE3A1A">
        <w:rPr>
          <w:b/>
        </w:rPr>
        <w:t>ky:</w:t>
      </w:r>
    </w:p>
    <w:p w:rsidR="007C5521" w:rsidRDefault="00994745" w:rsidP="00A911DD">
      <w:pPr>
        <w:spacing w:line="240" w:lineRule="auto"/>
      </w:pPr>
      <w:r>
        <w:t>a)K uzavretiu zmlúv dochádza na základe objednávky odberateľa písomnou formou, ktorej musí vyplynúť množstvo objednaného produktu. Zmluva je uzavretá dňom podpísania zmluvy obidvomi zmluvnými stranami a zaplatením preddavku na cenu  alebo zaplatením celkovej ceny.</w:t>
      </w:r>
    </w:p>
    <w:p w:rsidR="00994745" w:rsidRDefault="00994745" w:rsidP="00A911DD">
      <w:pPr>
        <w:spacing w:line="240" w:lineRule="auto"/>
      </w:pPr>
      <w:r>
        <w:t xml:space="preserve">b)V zmluve  kupujúci uvedie meno a priezvisko , poštovú a fakturačnú adresu, e-mail, telefónne číslo , podnikateľ fyzická a </w:t>
      </w:r>
      <w:proofErr w:type="spellStart"/>
      <w:r>
        <w:t>právnicka</w:t>
      </w:r>
      <w:proofErr w:type="spellEnd"/>
      <w:r>
        <w:t xml:space="preserve"> osoba aj IČO , DIČ, IČ DPH , názov tovaru , počet kusov a dátum vystavenia objednávky.</w:t>
      </w:r>
    </w:p>
    <w:p w:rsidR="00994745" w:rsidRDefault="00994745" w:rsidP="00A911DD">
      <w:pPr>
        <w:spacing w:line="240" w:lineRule="auto"/>
      </w:pPr>
      <w:r>
        <w:t xml:space="preserve">c)Tieto údaje budú v zmysle zákona SR č. 428/2002 </w:t>
      </w:r>
      <w:proofErr w:type="spellStart"/>
      <w:r>
        <w:t>Z.z</w:t>
      </w:r>
      <w:proofErr w:type="spellEnd"/>
      <w:r>
        <w:t>. o ochrane osobných údajov použité iba v rámci obchodného vzťahu medzi dodávateľom a odberateľom a nebudú poskytnuté tretej osobe</w:t>
      </w:r>
      <w:r w:rsidR="00167B13">
        <w:t xml:space="preserve"> ( s výnimkou osoby zabezpečujúcej prepravu tovaru).</w:t>
      </w:r>
    </w:p>
    <w:p w:rsidR="00167B13" w:rsidRDefault="00167B13" w:rsidP="00A911DD">
      <w:pPr>
        <w:spacing w:line="240" w:lineRule="auto"/>
      </w:pPr>
      <w:r>
        <w:lastRenderedPageBreak/>
        <w:t>d)Dodacie lehoty sú pre rôzne druhy produktov rôzne. Termín dodávky alebo odberu tovaru bude vždy oznámený odberateľovi pri potvrdení objednávky. Termín na dodanie produktu určuje pri uzavretí zmluvy dodávateľ s prihliadnutím na svoje kapacitné možnosti. Lehota na dodanie produktu začína plynúť dňom nasledujúcim po zaplatení zálohovej faktúry. termín dodania produktu sa považuje za splnený , ak je v dohodnutom termíne vydaný na prepravu alebo pripravený na jeho prevzatie odberateľom. Zmena termínu dodania objednaného produktu sa môže uskutočniť len po obojstrannej dohode , ak nie je uvedené inak.</w:t>
      </w:r>
    </w:p>
    <w:p w:rsidR="00D93A40" w:rsidRDefault="00D93A40" w:rsidP="00A911DD">
      <w:pPr>
        <w:spacing w:line="240" w:lineRule="auto"/>
      </w:pPr>
      <w:r>
        <w:t>e)Ak si zmluvné strany dohodli , že produkt si odberateľ</w:t>
      </w:r>
      <w:r w:rsidR="00292810">
        <w:t xml:space="preserve"> prevezme</w:t>
      </w:r>
      <w:r>
        <w:t xml:space="preserve"> priamo v priestoroch dodávateľa , zmluva bez ďalšieho zaniká , ak si ho odberateľ neprevezme ani do 15 dní od termínu dodania. </w:t>
      </w:r>
      <w:r w:rsidR="00292810">
        <w:t>Odberateľ je oprávnený pred uplynutím 15 dňovej lehoty jednostranne predĺžiť termín prevzatia produktu iba na základe písomného oznámenia, ale najviac na dobu ďalších 15 dní.</w:t>
      </w:r>
    </w:p>
    <w:p w:rsidR="00292810" w:rsidRDefault="00292810" w:rsidP="00A911DD">
      <w:pPr>
        <w:spacing w:line="240" w:lineRule="auto"/>
      </w:pPr>
      <w:r>
        <w:t>f)Dodávateľ sa zaväzuje dodať tovar odberateľovi v bežnej kvalite.</w:t>
      </w:r>
    </w:p>
    <w:p w:rsidR="00292810" w:rsidRDefault="00292810" w:rsidP="00A911DD">
      <w:pPr>
        <w:spacing w:line="240" w:lineRule="auto"/>
      </w:pPr>
      <w:r>
        <w:t xml:space="preserve">g)Prepravu produktu obstaráva zásadne odberateľ na svoje náklady a riziko. V dohodnutých prípadoch môže prepravu zabezpečiť aj dodávateľ a to v mene  a na účet odberateľa. Cena za prepravu nie je </w:t>
      </w:r>
      <w:proofErr w:type="spellStart"/>
      <w:r>
        <w:t>súčsťou</w:t>
      </w:r>
      <w:proofErr w:type="spellEnd"/>
      <w:r>
        <w:t xml:space="preserve"> ceny za produkt , ak nie je dohodnuté inak.</w:t>
      </w:r>
    </w:p>
    <w:p w:rsidR="005D3F42" w:rsidRDefault="005D3F42" w:rsidP="00A911DD">
      <w:pPr>
        <w:spacing w:line="240" w:lineRule="auto"/>
      </w:pPr>
      <w:r>
        <w:t xml:space="preserve">h)Odberateľ je </w:t>
      </w:r>
      <w:proofErr w:type="spellStart"/>
      <w:r>
        <w:t>oprávnenýn</w:t>
      </w:r>
      <w:proofErr w:type="spellEnd"/>
      <w:r>
        <w:t xml:space="preserve"> pred dodaním produktu zmluvu jednostranne zrušiť a to bez udania dôvodu. Dodávateľ má nárok na paušalizovanú náhradu škody vo výške zálohovej platby, ale najmenej vo výške 70% hodnoty produktu.</w:t>
      </w:r>
    </w:p>
    <w:p w:rsidR="005D3F42" w:rsidRPr="00AE3A1A" w:rsidRDefault="005D3F42" w:rsidP="00A911DD">
      <w:pPr>
        <w:spacing w:line="240" w:lineRule="auto"/>
        <w:rPr>
          <w:b/>
        </w:rPr>
      </w:pPr>
      <w:r w:rsidRPr="00AE3A1A">
        <w:rPr>
          <w:b/>
        </w:rPr>
        <w:t>4) Platobné podmienky:</w:t>
      </w:r>
    </w:p>
    <w:p w:rsidR="005D3F42" w:rsidRDefault="005D3F42" w:rsidP="00A911DD">
      <w:pPr>
        <w:spacing w:line="240" w:lineRule="auto"/>
      </w:pPr>
      <w:r>
        <w:t>a)Ak sa zmluvné strany nedohodnú i</w:t>
      </w:r>
      <w:r w:rsidR="0047616B">
        <w:t>nak , uzavretím zmluvy vzniká zá</w:t>
      </w:r>
      <w:r>
        <w:t xml:space="preserve">väzok odberateľa zaplatiť dodávateľovi </w:t>
      </w:r>
      <w:r w:rsidR="0047616B">
        <w:t>cenu za produkt vo výške určenej podľa cenníka alebo dohody. Termíny splatnosti sú uvedené v zmluve resp. faktúre.</w:t>
      </w:r>
    </w:p>
    <w:p w:rsidR="0047616B" w:rsidRDefault="0047616B" w:rsidP="00A911DD">
      <w:pPr>
        <w:spacing w:line="240" w:lineRule="auto"/>
      </w:pPr>
      <w:r>
        <w:t>b)Preddavok na cenu bude fakturovaný zálohovou faktúrou. Dodávateľ je oprávnený požadovať preddavok najmenej vo výške 50% celkovej kúpnej ceny.</w:t>
      </w:r>
    </w:p>
    <w:p w:rsidR="0047616B" w:rsidRDefault="0047616B" w:rsidP="00A911DD">
      <w:pPr>
        <w:spacing w:line="240" w:lineRule="auto"/>
      </w:pPr>
      <w:r>
        <w:t>c)Zaplatenie ceny alebo preddavku na cenu sa uskutočňuje hotovostnou platbou do pokladne dodávateľa alebo bezhotovostnou platbou na účet dodávateľa uvedený vo faktúre alebo zálohovej faktúre.</w:t>
      </w:r>
    </w:p>
    <w:p w:rsidR="0047616B" w:rsidRPr="00AE3A1A" w:rsidRDefault="0047616B" w:rsidP="00A911DD">
      <w:pPr>
        <w:spacing w:line="240" w:lineRule="auto"/>
        <w:rPr>
          <w:b/>
        </w:rPr>
      </w:pPr>
      <w:r w:rsidRPr="00AE3A1A">
        <w:rPr>
          <w:b/>
        </w:rPr>
        <w:t>5) Záverečné ustanovenia</w:t>
      </w:r>
      <w:r w:rsidR="00AE3A1A">
        <w:rPr>
          <w:b/>
        </w:rPr>
        <w:t>:</w:t>
      </w:r>
    </w:p>
    <w:p w:rsidR="0047616B" w:rsidRDefault="0047616B" w:rsidP="00A911DD">
      <w:pPr>
        <w:spacing w:line="240" w:lineRule="auto"/>
      </w:pPr>
      <w:r>
        <w:t>a) VOP zaväzujú zmluvné strany  iba ak sa nedohodnú na individuálnej zmluve.</w:t>
      </w:r>
    </w:p>
    <w:p w:rsidR="0047616B" w:rsidRDefault="0047616B" w:rsidP="00A911DD">
      <w:pPr>
        <w:spacing w:line="240" w:lineRule="auto"/>
      </w:pPr>
      <w:r>
        <w:t>b) Práva a povinnosti dotknutých strán neupravené v týchto VOP sa spravujú príslušnými ustanoveniami Obchodného zákonníka</w:t>
      </w:r>
      <w:r w:rsidR="00AE3A1A">
        <w:t xml:space="preserve"> ak bola zmluva uzavretá medzi podnikateľmi a podľa Občianskeho zákonníka a ďalších právnych predpisov upravujúcich postavenie spotrebiteľa, ak je odberateľom spotrebiteľ.</w:t>
      </w:r>
    </w:p>
    <w:p w:rsidR="00AE3A1A" w:rsidRDefault="00AE3A1A" w:rsidP="00A911DD">
      <w:pPr>
        <w:spacing w:line="240" w:lineRule="auto"/>
      </w:pPr>
      <w:r>
        <w:t>c) Ak niektoré ustanovenia týchto VOP nie sú celkom alebo sčasti účinné alebo neskôr stratia účinnosť, nie je tým dotknutá platnosť ostatných ustanovení . Namiesto neúčinných ustanovení a na vyplnenie medzier sa použije právna úprava, ktorá sa čo najviac približuje zmyslu a účelu týchto VOP, pokiaľ túto otázku brali zmluvné strany pri zakladaní zmluvného vzťahu do úvahy.</w:t>
      </w:r>
    </w:p>
    <w:p w:rsidR="00AE3A1A" w:rsidRDefault="00AE3A1A" w:rsidP="00A911DD">
      <w:pPr>
        <w:spacing w:line="240" w:lineRule="auto"/>
      </w:pPr>
      <w:r>
        <w:t xml:space="preserve">d) VOP sú umiestnené na </w:t>
      </w:r>
      <w:proofErr w:type="spellStart"/>
      <w:r>
        <w:t>www.WOORK.sk</w:t>
      </w:r>
      <w:proofErr w:type="spellEnd"/>
      <w:r>
        <w:t xml:space="preserve"> a v predajných priestoroch dodávateľa. </w:t>
      </w:r>
    </w:p>
    <w:p w:rsidR="00AE3A1A" w:rsidRDefault="00AE3A1A" w:rsidP="00A911DD">
      <w:pPr>
        <w:spacing w:line="240" w:lineRule="auto"/>
      </w:pPr>
    </w:p>
    <w:p w:rsidR="00644FCF" w:rsidRDefault="00644FCF">
      <w:r>
        <w:br w:type="page"/>
      </w:r>
    </w:p>
    <w:p w:rsidR="00A911DD" w:rsidRDefault="00A911DD" w:rsidP="00A911DD">
      <w:pPr>
        <w:spacing w:line="240" w:lineRule="auto"/>
      </w:pPr>
      <w:r>
        <w:lastRenderedPageBreak/>
        <w:br/>
      </w:r>
    </w:p>
    <w:p w:rsidR="00A911DD" w:rsidRDefault="00A911DD">
      <w:r>
        <w:t xml:space="preserve"> </w:t>
      </w:r>
    </w:p>
    <w:p w:rsidR="00A911DD" w:rsidRDefault="00A911DD"/>
    <w:p w:rsidR="00A911DD" w:rsidRDefault="00A911DD"/>
    <w:sectPr w:rsidR="00A911DD" w:rsidSect="001F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1DD"/>
    <w:rsid w:val="00167B13"/>
    <w:rsid w:val="001F198D"/>
    <w:rsid w:val="00204F67"/>
    <w:rsid w:val="00292810"/>
    <w:rsid w:val="0047616B"/>
    <w:rsid w:val="005D3F42"/>
    <w:rsid w:val="00644FCF"/>
    <w:rsid w:val="00744A0C"/>
    <w:rsid w:val="007C5521"/>
    <w:rsid w:val="00994745"/>
    <w:rsid w:val="00A911DD"/>
    <w:rsid w:val="00AE3A1A"/>
    <w:rsid w:val="00C51DF7"/>
    <w:rsid w:val="00D93A40"/>
    <w:rsid w:val="00E6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9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Jaro</cp:lastModifiedBy>
  <cp:revision>2</cp:revision>
  <dcterms:created xsi:type="dcterms:W3CDTF">2018-04-07T16:34:00Z</dcterms:created>
  <dcterms:modified xsi:type="dcterms:W3CDTF">2018-04-07T16:34:00Z</dcterms:modified>
</cp:coreProperties>
</file>